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FCA9" w14:textId="3D69E9CF" w:rsidR="008A58EC" w:rsidRPr="008A58EC" w:rsidRDefault="008A58EC" w:rsidP="00411D80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Согласовано. КХ 15042026</w:t>
      </w:r>
    </w:p>
    <w:p w14:paraId="26B24C8F" w14:textId="058D2603" w:rsidR="00411D80" w:rsidRPr="00411D80" w:rsidRDefault="00411D80" w:rsidP="00411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11D80">
        <w:rPr>
          <w:rFonts w:ascii="Times New Roman" w:hAnsi="Times New Roman" w:cs="Times New Roman"/>
          <w:sz w:val="24"/>
          <w:szCs w:val="24"/>
        </w:rPr>
        <w:t xml:space="preserve">Аватар ИВДИВО-космической Цивилизации синтеза </w:t>
      </w:r>
    </w:p>
    <w:p w14:paraId="212FD03C" w14:textId="1522E87F" w:rsidR="00411D80" w:rsidRPr="00411D80" w:rsidRDefault="00411D80" w:rsidP="00411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11D80">
        <w:rPr>
          <w:rFonts w:ascii="Times New Roman" w:hAnsi="Times New Roman" w:cs="Times New Roman"/>
          <w:sz w:val="24"/>
          <w:szCs w:val="24"/>
        </w:rPr>
        <w:t xml:space="preserve">Отец-Человек-Субъектов ИВО ИВАС Янова, ИВДИВО-Секретарь </w:t>
      </w:r>
    </w:p>
    <w:p w14:paraId="42544FCF" w14:textId="77777777" w:rsidR="0037507E" w:rsidRDefault="00411D80" w:rsidP="00411D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11D80">
        <w:rPr>
          <w:rFonts w:ascii="Times New Roman" w:hAnsi="Times New Roman" w:cs="Times New Roman"/>
          <w:sz w:val="24"/>
          <w:szCs w:val="24"/>
        </w:rPr>
        <w:t>Глава протокольной службы  ИВАС Кут Хуми подразделения ИВДИВО Уральск Дьячкова Светлана</w:t>
      </w:r>
    </w:p>
    <w:p w14:paraId="37869303" w14:textId="45260D8A" w:rsidR="00411D80" w:rsidRDefault="00411D80" w:rsidP="00411D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D80">
        <w:rPr>
          <w:rFonts w:ascii="Times New Roman" w:hAnsi="Times New Roman" w:cs="Times New Roman"/>
          <w:b/>
          <w:sz w:val="28"/>
          <w:szCs w:val="28"/>
        </w:rPr>
        <w:t xml:space="preserve">Парадигма Части </w:t>
      </w:r>
    </w:p>
    <w:p w14:paraId="5FE23EB9" w14:textId="77777777" w:rsidR="008A58EC" w:rsidRDefault="008A58EC" w:rsidP="00411D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2B9A0" w14:textId="5F045B0E" w:rsidR="00411D80" w:rsidRDefault="00411D80" w:rsidP="00411D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1.073.740.791/1.047.543</w:t>
      </w:r>
      <w:r w:rsidR="008A58E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1015 Совершенный человек-аватар ИВО Отец-Челове</w:t>
      </w:r>
      <w:r w:rsidR="00E01779">
        <w:rPr>
          <w:rFonts w:ascii="Times New Roman" w:hAnsi="Times New Roman" w:cs="Times New Roman"/>
          <w:sz w:val="24"/>
          <w:szCs w:val="24"/>
        </w:rPr>
        <w:t>к-Субъект-Землянина ИВДИВО-часть</w:t>
      </w:r>
    </w:p>
    <w:p w14:paraId="0957F94F" w14:textId="77777777" w:rsidR="00647425" w:rsidRDefault="00647425" w:rsidP="006474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03F86F" w14:textId="77777777" w:rsidR="00934060" w:rsidRDefault="00934060" w:rsidP="008A5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Изначально Вышестоящий Отец есмь высокоорганизованное существо, являющий Омегу Источника Жизни с Образом и Подобием организации Человека, владеюще-управляющий Огнём и материей, любого иного Огня и любой иной Материи собою.</w:t>
      </w:r>
    </w:p>
    <w:p w14:paraId="265E7EA9" w14:textId="77777777" w:rsidR="00934060" w:rsidRDefault="00934060" w:rsidP="008A5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Человек-аватар – есмь Часть ИВО. Несёт в себе две Ипостаси явления Отца человека и аватар</w:t>
      </w:r>
      <w:r w:rsidR="0064742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синтезируя их между собой.</w:t>
      </w:r>
    </w:p>
    <w:p w14:paraId="122DE60D" w14:textId="77777777" w:rsidR="00647425" w:rsidRPr="00647425" w:rsidRDefault="00647425" w:rsidP="008A5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7425">
        <w:rPr>
          <w:rFonts w:ascii="Times New Roman" w:hAnsi="Times New Roman" w:cs="Times New Roman"/>
          <w:sz w:val="24"/>
          <w:szCs w:val="24"/>
        </w:rPr>
        <w:t>Система Высшая Столпность Синтеза</w:t>
      </w:r>
    </w:p>
    <w:p w14:paraId="05DF2D3C" w14:textId="77777777" w:rsidR="00647425" w:rsidRPr="00647425" w:rsidRDefault="00647425" w:rsidP="008A5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7425">
        <w:rPr>
          <w:rFonts w:ascii="Times New Roman" w:hAnsi="Times New Roman" w:cs="Times New Roman"/>
          <w:sz w:val="24"/>
          <w:szCs w:val="24"/>
        </w:rPr>
        <w:tab/>
        <w:t>Аппарат Высшая Плотность</w:t>
      </w:r>
    </w:p>
    <w:p w14:paraId="5DD7063A" w14:textId="77777777" w:rsidR="00647425" w:rsidRDefault="00647425" w:rsidP="008A5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7425">
        <w:rPr>
          <w:rFonts w:ascii="Times New Roman" w:hAnsi="Times New Roman" w:cs="Times New Roman"/>
          <w:sz w:val="24"/>
          <w:szCs w:val="24"/>
        </w:rPr>
        <w:tab/>
        <w:t>Частность Высшее ядро-я-есмь</w:t>
      </w:r>
    </w:p>
    <w:p w14:paraId="1D16B816" w14:textId="77777777" w:rsidR="00411D80" w:rsidRDefault="00411D80" w:rsidP="008A5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4060">
        <w:rPr>
          <w:rFonts w:ascii="Times New Roman" w:hAnsi="Times New Roman" w:cs="Times New Roman"/>
          <w:sz w:val="24"/>
          <w:szCs w:val="24"/>
        </w:rPr>
        <w:t>Человек реализуется Синтезом</w:t>
      </w:r>
      <w:r w:rsidR="001C072F">
        <w:rPr>
          <w:rFonts w:ascii="Times New Roman" w:hAnsi="Times New Roman" w:cs="Times New Roman"/>
          <w:sz w:val="24"/>
          <w:szCs w:val="24"/>
        </w:rPr>
        <w:t xml:space="preserve"> 64-х ви</w:t>
      </w:r>
      <w:r w:rsidR="00934060">
        <w:rPr>
          <w:rFonts w:ascii="Times New Roman" w:hAnsi="Times New Roman" w:cs="Times New Roman"/>
          <w:sz w:val="24"/>
          <w:szCs w:val="24"/>
        </w:rPr>
        <w:t>дов реализации Человека 64-мя ст</w:t>
      </w:r>
      <w:r w:rsidR="001C072F">
        <w:rPr>
          <w:rFonts w:ascii="Times New Roman" w:hAnsi="Times New Roman" w:cs="Times New Roman"/>
          <w:sz w:val="24"/>
          <w:szCs w:val="24"/>
        </w:rPr>
        <w:t>епенями жизненностей каждой из 64-рицы реализации Человека Изначально Вышестоящего Отца ракурсом всех накоплений,</w:t>
      </w:r>
      <w:r w:rsidR="00934060">
        <w:rPr>
          <w:rFonts w:ascii="Times New Roman" w:hAnsi="Times New Roman" w:cs="Times New Roman"/>
          <w:sz w:val="24"/>
          <w:szCs w:val="24"/>
        </w:rPr>
        <w:t xml:space="preserve"> </w:t>
      </w:r>
      <w:r w:rsidR="001C072F">
        <w:rPr>
          <w:rFonts w:ascii="Times New Roman" w:hAnsi="Times New Roman" w:cs="Times New Roman"/>
          <w:sz w:val="24"/>
          <w:szCs w:val="24"/>
        </w:rPr>
        <w:t>осуществлённых подготовок, достигнутой разработанности, действующей явленности, деятельностной ответственности, вечного синтеза каждого, в синтезе являющих 4096 жизненности 34.359.738.368 живыми космосами,17.179.869.185 метакосмосами 1.073.741.824 реальностями/архетипами/космосами ИВО,</w:t>
      </w:r>
      <w:r w:rsidR="00934060">
        <w:rPr>
          <w:rFonts w:ascii="Times New Roman" w:hAnsi="Times New Roman" w:cs="Times New Roman"/>
          <w:sz w:val="24"/>
          <w:szCs w:val="24"/>
        </w:rPr>
        <w:t xml:space="preserve"> 64 наименованиями Человека каждой из степеней с 64 насыщенностями степеней жизненностей фундаментальной организацией ИВО.</w:t>
      </w:r>
    </w:p>
    <w:p w14:paraId="0BA0F5BE" w14:textId="77777777" w:rsidR="00934060" w:rsidRDefault="00934060" w:rsidP="008A5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Человек-аватар несёт собою Законы ИВО, синтезируя их собою, разворачивая в окружающей среде Волей ИВО, привнося новое из праматериальности ИВО.</w:t>
      </w:r>
    </w:p>
    <w:p w14:paraId="39003405" w14:textId="77777777" w:rsidR="00934060" w:rsidRDefault="00934060" w:rsidP="008A5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Человека-Аватара характеризует устремлённость и быстрое принятие решений, на основе сложенной Мудрости. Он находится в постоянной разработанности Огней ИВДИВО, синтезируя их в цельность, для действия Волей ИВО.</w:t>
      </w:r>
    </w:p>
    <w:p w14:paraId="57D86DEB" w14:textId="77777777" w:rsidR="00647425" w:rsidRDefault="00647425" w:rsidP="008A5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Ракурсом профессии Аватара Мира Человек-аватар реализует совершенные качества Аватара:</w:t>
      </w:r>
    </w:p>
    <w:p w14:paraId="24FDC2DD" w14:textId="77777777" w:rsidR="00647425" w:rsidRDefault="001530D9" w:rsidP="008A5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Совершенная </w:t>
      </w:r>
      <w:r w:rsidR="00647425">
        <w:rPr>
          <w:rFonts w:ascii="Times New Roman" w:hAnsi="Times New Roman" w:cs="Times New Roman"/>
          <w:sz w:val="24"/>
          <w:szCs w:val="24"/>
        </w:rPr>
        <w:t>Вольница</w:t>
      </w:r>
    </w:p>
    <w:p w14:paraId="362960BE" w14:textId="77777777" w:rsidR="00647425" w:rsidRDefault="001530D9" w:rsidP="008A5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Совершенная </w:t>
      </w:r>
      <w:r w:rsidR="00647425">
        <w:rPr>
          <w:rFonts w:ascii="Times New Roman" w:hAnsi="Times New Roman" w:cs="Times New Roman"/>
          <w:sz w:val="24"/>
          <w:szCs w:val="24"/>
        </w:rPr>
        <w:t>Волевитость</w:t>
      </w:r>
    </w:p>
    <w:p w14:paraId="6C71254C" w14:textId="77777777" w:rsidR="00647425" w:rsidRDefault="001530D9" w:rsidP="008A5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Совершенная </w:t>
      </w:r>
      <w:r w:rsidR="00647425">
        <w:rPr>
          <w:rFonts w:ascii="Times New Roman" w:hAnsi="Times New Roman" w:cs="Times New Roman"/>
          <w:sz w:val="24"/>
          <w:szCs w:val="24"/>
        </w:rPr>
        <w:t>освобождённость</w:t>
      </w:r>
    </w:p>
    <w:p w14:paraId="4BB0D15D" w14:textId="77777777" w:rsidR="00647425" w:rsidRDefault="00647425" w:rsidP="008A5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Совершенная творящесть</w:t>
      </w:r>
    </w:p>
    <w:p w14:paraId="595CC742" w14:textId="77777777" w:rsidR="00647425" w:rsidRDefault="001530D9" w:rsidP="008A5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Совершенная синтезируемость</w:t>
      </w:r>
    </w:p>
    <w:p w14:paraId="57550D16" w14:textId="77777777" w:rsidR="001530D9" w:rsidRDefault="001530D9" w:rsidP="008A5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Совершенная смиренность</w:t>
      </w:r>
    </w:p>
    <w:p w14:paraId="74E3E439" w14:textId="77777777" w:rsidR="001530D9" w:rsidRPr="00E01779" w:rsidRDefault="001530D9" w:rsidP="008A5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Совершенная кротость</w:t>
      </w:r>
    </w:p>
    <w:p w14:paraId="65B759BD" w14:textId="77777777" w:rsidR="001530D9" w:rsidRDefault="005061F7" w:rsidP="008A58E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Действует в ИВДИВО-сверхмире 268.435.456 реальностей синтеза частей, высших частей, совершенных частей и совершенных высших частей.</w:t>
      </w:r>
    </w:p>
    <w:p w14:paraId="45FA8B64" w14:textId="77777777" w:rsidR="005061F7" w:rsidRDefault="005061F7" w:rsidP="008A58E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высшем ИВДИВО-сверхмире 268.435.456 архетипов</w:t>
      </w:r>
      <w:r w:rsidRPr="005061F7">
        <w:rPr>
          <w:rFonts w:ascii="Times New Roman" w:hAnsi="Times New Roman" w:cs="Times New Roman"/>
          <w:sz w:val="24"/>
          <w:szCs w:val="24"/>
        </w:rPr>
        <w:t xml:space="preserve"> синтеза частей, высших частей, совершенных частей и совершенных высших частей.</w:t>
      </w:r>
    </w:p>
    <w:p w14:paraId="37C24C1A" w14:textId="77777777" w:rsidR="005061F7" w:rsidRDefault="005061F7" w:rsidP="008A58E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высшем совершенном ИВДИВО-сверхмире </w:t>
      </w:r>
      <w:r w:rsidRPr="005061F7">
        <w:rPr>
          <w:rFonts w:ascii="Times New Roman" w:hAnsi="Times New Roman" w:cs="Times New Roman"/>
          <w:sz w:val="24"/>
          <w:szCs w:val="24"/>
        </w:rPr>
        <w:t>268.435</w:t>
      </w:r>
      <w:r>
        <w:rPr>
          <w:rFonts w:ascii="Times New Roman" w:hAnsi="Times New Roman" w:cs="Times New Roman"/>
          <w:sz w:val="24"/>
          <w:szCs w:val="24"/>
        </w:rPr>
        <w:t>.456 космосов</w:t>
      </w:r>
      <w:r w:rsidRPr="005061F7">
        <w:rPr>
          <w:rFonts w:ascii="Times New Roman" w:hAnsi="Times New Roman" w:cs="Times New Roman"/>
          <w:sz w:val="24"/>
          <w:szCs w:val="24"/>
        </w:rPr>
        <w:t xml:space="preserve"> синтеза частей, высших частей, совершенных частей и совершенных высших частей.</w:t>
      </w:r>
    </w:p>
    <w:p w14:paraId="33EE53F1" w14:textId="77777777" w:rsidR="005061F7" w:rsidRDefault="005061F7" w:rsidP="008A58E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Совершенном высшем Сверхмире ИВДИВО – 4.294.967.296 (внекосмично, сферами живой материей ИВДИВО).</w:t>
      </w:r>
    </w:p>
    <w:p w14:paraId="59171DDD" w14:textId="77777777" w:rsidR="001530D9" w:rsidRDefault="001530D9" w:rsidP="008A58E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Человек-аватар действует 1152-рицей ИВДИВО-космических высших сверхчастей ИВО, синтезирующих ИВДИВО-жизнь ИВДИВО-космоса синтезфизического явления каждого</w:t>
      </w:r>
      <w:r w:rsidR="005061F7">
        <w:rPr>
          <w:rFonts w:ascii="Times New Roman" w:hAnsi="Times New Roman" w:cs="Times New Roman"/>
          <w:sz w:val="24"/>
          <w:szCs w:val="24"/>
        </w:rPr>
        <w:t>.</w:t>
      </w:r>
    </w:p>
    <w:p w14:paraId="66E194E7" w14:textId="77777777" w:rsidR="005061F7" w:rsidRDefault="005061F7" w:rsidP="008A58E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Развёртывает организацию двадцати двух ракурсов ИВДИВО-космической жизни каждого:</w:t>
      </w:r>
    </w:p>
    <w:p w14:paraId="771A5827" w14:textId="77777777" w:rsidR="005061F7" w:rsidRDefault="005061F7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Местного ракурса метагалактической жизни видов </w:t>
      </w:r>
      <w:r w:rsidR="00FF6BFE">
        <w:rPr>
          <w:rFonts w:ascii="Times New Roman" w:hAnsi="Times New Roman" w:cs="Times New Roman"/>
          <w:sz w:val="24"/>
          <w:szCs w:val="24"/>
        </w:rPr>
        <w:t>Человека Изначально Вышестоящего Отца</w:t>
      </w:r>
    </w:p>
    <w:p w14:paraId="48B4C222" w14:textId="77777777" w:rsidR="00FF6BFE" w:rsidRDefault="00FF6BF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Континентального ракурса метагалактической жизни Человека Изначально Вышестоящего Отца</w:t>
      </w:r>
    </w:p>
    <w:p w14:paraId="598876D4" w14:textId="77777777" w:rsidR="00FF6BFE" w:rsidRDefault="00FF6BF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Планетарного ракурса метагалактической жизни Человек-Землянина Изначально Вышестоящего Отца</w:t>
      </w:r>
    </w:p>
    <w:p w14:paraId="6343931B" w14:textId="77777777" w:rsidR="00FF6BFE" w:rsidRDefault="00FF6BF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Солнечного </w:t>
      </w:r>
      <w:r w:rsidRPr="00FF6BFE">
        <w:rPr>
          <w:rFonts w:ascii="Times New Roman" w:hAnsi="Times New Roman" w:cs="Times New Roman"/>
          <w:sz w:val="24"/>
          <w:szCs w:val="24"/>
        </w:rPr>
        <w:t>ракурса метагалактической жизни Человек-</w:t>
      </w:r>
      <w:r>
        <w:rPr>
          <w:rFonts w:ascii="Times New Roman" w:hAnsi="Times New Roman" w:cs="Times New Roman"/>
          <w:sz w:val="24"/>
          <w:szCs w:val="24"/>
        </w:rPr>
        <w:t>Субъект-</w:t>
      </w:r>
      <w:r w:rsidRPr="00FF6BFE">
        <w:rPr>
          <w:rFonts w:ascii="Times New Roman" w:hAnsi="Times New Roman" w:cs="Times New Roman"/>
          <w:sz w:val="24"/>
          <w:szCs w:val="24"/>
        </w:rPr>
        <w:t>Зем</w:t>
      </w:r>
      <w:r>
        <w:rPr>
          <w:rFonts w:ascii="Times New Roman" w:hAnsi="Times New Roman" w:cs="Times New Roman"/>
          <w:sz w:val="24"/>
          <w:szCs w:val="24"/>
        </w:rPr>
        <w:t>лянина Изначально Вышестоящего О</w:t>
      </w:r>
      <w:r w:rsidRPr="00FF6BFE">
        <w:rPr>
          <w:rFonts w:ascii="Times New Roman" w:hAnsi="Times New Roman" w:cs="Times New Roman"/>
          <w:sz w:val="24"/>
          <w:szCs w:val="24"/>
        </w:rPr>
        <w:t>тца</w:t>
      </w:r>
    </w:p>
    <w:p w14:paraId="326F68D2" w14:textId="77777777" w:rsidR="00FF6BFE" w:rsidRDefault="00FF6BF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Галактического ракурса </w:t>
      </w:r>
      <w:r w:rsidRPr="00FF6BFE">
        <w:rPr>
          <w:rFonts w:ascii="Times New Roman" w:hAnsi="Times New Roman" w:cs="Times New Roman"/>
          <w:sz w:val="24"/>
          <w:szCs w:val="24"/>
        </w:rPr>
        <w:t>ракурса метагалактической жизни Человек-</w:t>
      </w:r>
      <w:r>
        <w:rPr>
          <w:rFonts w:ascii="Times New Roman" w:hAnsi="Times New Roman" w:cs="Times New Roman"/>
          <w:sz w:val="24"/>
          <w:szCs w:val="24"/>
        </w:rPr>
        <w:t>Субъект-</w:t>
      </w:r>
      <w:r w:rsidRPr="00FF6BFE">
        <w:rPr>
          <w:rFonts w:ascii="Times New Roman" w:hAnsi="Times New Roman" w:cs="Times New Roman"/>
          <w:sz w:val="24"/>
          <w:szCs w:val="24"/>
        </w:rPr>
        <w:t>Зем</w:t>
      </w:r>
      <w:r>
        <w:rPr>
          <w:rFonts w:ascii="Times New Roman" w:hAnsi="Times New Roman" w:cs="Times New Roman"/>
          <w:sz w:val="24"/>
          <w:szCs w:val="24"/>
        </w:rPr>
        <w:t>лянина Изначально Вышестоящего О</w:t>
      </w:r>
      <w:r w:rsidRPr="00FF6BFE">
        <w:rPr>
          <w:rFonts w:ascii="Times New Roman" w:hAnsi="Times New Roman" w:cs="Times New Roman"/>
          <w:sz w:val="24"/>
          <w:szCs w:val="24"/>
        </w:rPr>
        <w:t>тца</w:t>
      </w:r>
    </w:p>
    <w:p w14:paraId="77151D59" w14:textId="77777777" w:rsidR="00FF6BFE" w:rsidRDefault="00FF6BF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Метагалактическую жизнь Человека Планеты Земля Изначально Вышестоящего Отца</w:t>
      </w:r>
    </w:p>
    <w:p w14:paraId="0013D01A" w14:textId="77777777" w:rsidR="00FF6BFE" w:rsidRDefault="00FF6BF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BFE">
        <w:rPr>
          <w:rFonts w:ascii="Times New Roman" w:hAnsi="Times New Roman" w:cs="Times New Roman"/>
          <w:sz w:val="24"/>
          <w:szCs w:val="24"/>
        </w:rPr>
        <w:t>Октавную жизнь Человека Планеты Земля Изначально Вышестоящего Отца</w:t>
      </w:r>
    </w:p>
    <w:p w14:paraId="13233729" w14:textId="77777777" w:rsidR="00422CEE" w:rsidRP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CEE">
        <w:rPr>
          <w:rFonts w:ascii="Times New Roman" w:hAnsi="Times New Roman" w:cs="Times New Roman"/>
          <w:sz w:val="24"/>
          <w:szCs w:val="24"/>
        </w:rPr>
        <w:t>Всеединую жизнь жизнь Человека Планеты Земля Изначально Вышестоящего Отца</w:t>
      </w:r>
    </w:p>
    <w:p w14:paraId="4907DED6" w14:textId="77777777" w:rsid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CEE">
        <w:rPr>
          <w:rFonts w:ascii="Times New Roman" w:hAnsi="Times New Roman" w:cs="Times New Roman"/>
          <w:sz w:val="24"/>
          <w:szCs w:val="24"/>
        </w:rPr>
        <w:t>Извечную жизнь Человека Планеты Земля Изначально Вышестоящего Отца</w:t>
      </w:r>
    </w:p>
    <w:p w14:paraId="4DFC8F0D" w14:textId="77777777" w:rsid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Метаизвечную жизнь Человека Планеты Земля Изначально Вышестоящего Отца</w:t>
      </w:r>
    </w:p>
    <w:p w14:paraId="6D08CF25" w14:textId="77777777" w:rsidR="00422CEE" w:rsidRP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Октоизвечную жизнь Человека Поанеты Земля Изначально Вышестоящего Отца</w:t>
      </w:r>
    </w:p>
    <w:p w14:paraId="05FFAE17" w14:textId="77777777" w:rsidR="001530D9" w:rsidRPr="00FF6BFE" w:rsidRDefault="00FF6BF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BFE">
        <w:rPr>
          <w:rFonts w:ascii="Times New Roman" w:hAnsi="Times New Roman" w:cs="Times New Roman"/>
          <w:sz w:val="24"/>
          <w:szCs w:val="24"/>
        </w:rPr>
        <w:t>Всеизвечную жизнь Человека Планеты Земля Изначально Вышестоящего Отца</w:t>
      </w:r>
    </w:p>
    <w:p w14:paraId="3CC64E58" w14:textId="77777777" w:rsidR="00FF6BFE" w:rsidRPr="00FF6BFE" w:rsidRDefault="00FF6BF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BFE">
        <w:rPr>
          <w:rFonts w:ascii="Times New Roman" w:hAnsi="Times New Roman" w:cs="Times New Roman"/>
          <w:sz w:val="24"/>
          <w:szCs w:val="24"/>
        </w:rPr>
        <w:t>Суперизвечную жизнь Человека Планеты Земля Изначально Вышестоящего Отца</w:t>
      </w:r>
    </w:p>
    <w:p w14:paraId="1EB86355" w14:textId="77777777" w:rsidR="00FF6BFE" w:rsidRDefault="00FF6BF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BFE">
        <w:rPr>
          <w:rFonts w:ascii="Times New Roman" w:hAnsi="Times New Roman" w:cs="Times New Roman"/>
          <w:sz w:val="24"/>
          <w:szCs w:val="24"/>
        </w:rPr>
        <w:t>Высшую Метагалактическую жизнь Человека Планеты Земля Изначально Вышестоящего Отца</w:t>
      </w:r>
    </w:p>
    <w:p w14:paraId="22C773CB" w14:textId="77777777" w:rsidR="00FF6BF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Высшую О</w:t>
      </w:r>
      <w:r w:rsidR="00FF6BFE" w:rsidRPr="00FF6BFE">
        <w:rPr>
          <w:rFonts w:ascii="Times New Roman" w:hAnsi="Times New Roman" w:cs="Times New Roman"/>
          <w:sz w:val="24"/>
          <w:szCs w:val="24"/>
        </w:rPr>
        <w:t>ктавную жизнь Человека Планеты Земля Изначально Вышестоящего Отца</w:t>
      </w:r>
    </w:p>
    <w:p w14:paraId="58B20A43" w14:textId="77777777" w:rsidR="00422CEE" w:rsidRP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CEE">
        <w:rPr>
          <w:rFonts w:ascii="Times New Roman" w:hAnsi="Times New Roman" w:cs="Times New Roman"/>
          <w:sz w:val="24"/>
          <w:szCs w:val="24"/>
        </w:rPr>
        <w:t>Высшую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22CEE">
        <w:rPr>
          <w:rFonts w:ascii="Times New Roman" w:hAnsi="Times New Roman" w:cs="Times New Roman"/>
          <w:sz w:val="24"/>
          <w:szCs w:val="24"/>
        </w:rPr>
        <w:t>сеединую жизнь Человека Планеты Земля Изначально Вышестоящего Отца</w:t>
      </w:r>
    </w:p>
    <w:p w14:paraId="41408C2C" w14:textId="77777777" w:rsidR="00FF6BF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Высшую Извечную жизнь Человека Планеты Земля Изначально Вышестоящего Отца</w:t>
      </w:r>
    </w:p>
    <w:p w14:paraId="644E5A09" w14:textId="77777777" w:rsid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Высшую Метаизвечную жизнь Человека Планеты Земля Изначально Вышестоящего Отца</w:t>
      </w:r>
    </w:p>
    <w:p w14:paraId="2CE0F43F" w14:textId="77777777" w:rsid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Высшую Октоизвечную жизнь Человека Планеты Земля Изначально Вышестоящего Отца</w:t>
      </w:r>
    </w:p>
    <w:p w14:paraId="4D06DAB8" w14:textId="77777777" w:rsid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Высшую Всеизвечную жизнь Человека Планеты Земля Изначально Вышестоящего Отца</w:t>
      </w:r>
    </w:p>
    <w:p w14:paraId="1B01A9C6" w14:textId="77777777" w:rsid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Высшую Суперизвечную жизнь Человека Планеты Земля Изначально Вышестоящего Отца</w:t>
      </w:r>
    </w:p>
    <w:p w14:paraId="29DADE1C" w14:textId="77777777" w:rsid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Метакосмическую жизнь Человека Планеты Земля Изначально Вышестоящего Отца</w:t>
      </w:r>
    </w:p>
    <w:p w14:paraId="4C878F18" w14:textId="77777777" w:rsidR="00422CEE" w:rsidRDefault="00422CEE" w:rsidP="008A5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ИВДИВО-синтезкосмическую жизнь Человека Планеты Земля Изначально Вышестоящего Отца</w:t>
      </w:r>
    </w:p>
    <w:p w14:paraId="07896B08" w14:textId="57AEFF4E" w:rsidR="00422CEE" w:rsidRDefault="00422CEE" w:rsidP="008A58E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Человек-Ав</w:t>
      </w:r>
      <w:r w:rsidR="008A58E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тар реализуется есмической материей.</w:t>
      </w:r>
    </w:p>
    <w:p w14:paraId="3DDBC72E" w14:textId="77777777" w:rsidR="00422CEE" w:rsidRDefault="00422CEE" w:rsidP="008A58E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Материя есмики организуется явлением я-есмь</w:t>
      </w:r>
      <w:r w:rsidR="00E01779">
        <w:rPr>
          <w:rFonts w:ascii="Times New Roman" w:hAnsi="Times New Roman" w:cs="Times New Roman"/>
          <w:sz w:val="24"/>
          <w:szCs w:val="24"/>
        </w:rPr>
        <w:t>. Человек-Аватар самостоятельная единица, применяется Лотосом Духа, преображая записи Духа на новое явление, синтезируя Лотос Духа с ИВДИВО каждого.</w:t>
      </w:r>
    </w:p>
    <w:p w14:paraId="33750F2C" w14:textId="77777777" w:rsidR="00E01779" w:rsidRDefault="00E01779" w:rsidP="008A58E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D3CE32" w14:textId="77777777" w:rsidR="00E01779" w:rsidRDefault="00E01779" w:rsidP="00422CE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549A2B61" w14:textId="77777777" w:rsidR="00E01779" w:rsidRPr="00FF6BFE" w:rsidRDefault="00E01779" w:rsidP="00E01779">
      <w:pPr>
        <w:pStyle w:val="a3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12.04.26 РК. Уральск</w:t>
      </w:r>
    </w:p>
    <w:sectPr w:rsidR="00E01779" w:rsidRPr="00FF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04793"/>
    <w:multiLevelType w:val="hybridMultilevel"/>
    <w:tmpl w:val="D9B6C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F0333"/>
    <w:multiLevelType w:val="hybridMultilevel"/>
    <w:tmpl w:val="B5CA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25"/>
    <w:rsid w:val="001530D9"/>
    <w:rsid w:val="001C072F"/>
    <w:rsid w:val="0037507E"/>
    <w:rsid w:val="00411D80"/>
    <w:rsid w:val="00422CEE"/>
    <w:rsid w:val="005061F7"/>
    <w:rsid w:val="00647425"/>
    <w:rsid w:val="007B5125"/>
    <w:rsid w:val="008A58EC"/>
    <w:rsid w:val="00934060"/>
    <w:rsid w:val="00E0177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EE7C"/>
  <w15:chartTrackingRefBased/>
  <w15:docId w15:val="{D9D20E0F-A07F-48D1-84E1-4F2B0674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D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Виталий Сердюк</cp:lastModifiedBy>
  <cp:revision>5</cp:revision>
  <dcterms:created xsi:type="dcterms:W3CDTF">2026-04-12T08:20:00Z</dcterms:created>
  <dcterms:modified xsi:type="dcterms:W3CDTF">2026-04-15T18:56:00Z</dcterms:modified>
</cp:coreProperties>
</file>